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>De deelnemer beoordeeld de algemene gezondheidstoestand van de zorgvrager, alvorens de verpleegtechnische handeling wordt uitgevoerd.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ten aanzien van het aanbrengen van ACT-zwachtelen de consequenties van eigen handelen omschrijven. 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gerichte observaties ten aanzien van mogelijke complicaties bij het aanbrengen van zwachtels. </w:t>
      </w:r>
    </w:p>
    <w:p w:rsidR="00410564" w:rsidRPr="00410564" w:rsidRDefault="00410564" w:rsidP="00410564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10564">
        <w:rPr>
          <w:rFonts w:asciiTheme="majorHAnsi" w:hAnsiTheme="majorHAnsi" w:cstheme="majorHAnsi"/>
          <w:sz w:val="22"/>
          <w:szCs w:val="22"/>
        </w:rPr>
        <w:t xml:space="preserve">De deelnemer kan het been verzorgen observeren en eventuele complicaties tijdig herkennen.  </w:t>
      </w:r>
    </w:p>
    <w:p w:rsidR="00410564" w:rsidRDefault="00410564" w:rsidP="00410564"/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  <w:bookmarkStart w:id="0" w:name="_GoBack"/>
      <w:bookmarkEnd w:id="0"/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410564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C4AE3"/>
  <w14:defaultImageDpi w14:val="300"/>
  <w15:docId w15:val="{EF003F9E-724A-4306-8946-43D81C5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3</cp:revision>
  <dcterms:created xsi:type="dcterms:W3CDTF">2018-05-13T15:10:00Z</dcterms:created>
  <dcterms:modified xsi:type="dcterms:W3CDTF">2018-05-14T12:54:00Z</dcterms:modified>
</cp:coreProperties>
</file>